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C0" w:rsidRPr="003D281F" w:rsidRDefault="003D281F" w:rsidP="003D281F">
      <w:pPr>
        <w:tabs>
          <w:tab w:val="left" w:pos="7060"/>
        </w:tabs>
        <w:ind w:left="-1134"/>
        <w:rPr>
          <w:sz w:val="32"/>
          <w:szCs w:val="32"/>
          <w:u w:val="single"/>
        </w:rPr>
      </w:pPr>
      <w:bookmarkStart w:id="0" w:name="_GoBack"/>
      <w:bookmarkEnd w:id="0"/>
      <w:r>
        <w:rPr>
          <w:noProof/>
          <w:lang w:eastAsia="en-AU"/>
        </w:rPr>
        <w:drawing>
          <wp:anchor distT="0" distB="0" distL="114300" distR="114300" simplePos="0" relativeHeight="251659264" behindDoc="0" locked="0" layoutInCell="1" allowOverlap="1" wp14:anchorId="15B8D85C" wp14:editId="6F50F9FD">
            <wp:simplePos x="0" y="0"/>
            <wp:positionH relativeFrom="column">
              <wp:posOffset>5396230</wp:posOffset>
            </wp:positionH>
            <wp:positionV relativeFrom="paragraph">
              <wp:posOffset>-83185</wp:posOffset>
            </wp:positionV>
            <wp:extent cx="1025525" cy="102870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 Lang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5525" cy="1028700"/>
                    </a:xfrm>
                    <a:prstGeom prst="rect">
                      <a:avLst/>
                    </a:prstGeom>
                  </pic:spPr>
                </pic:pic>
              </a:graphicData>
            </a:graphic>
          </wp:anchor>
        </w:drawing>
      </w:r>
      <w:r w:rsidR="00E412B0">
        <w:rPr>
          <w:noProof/>
          <w:lang w:eastAsia="en-AU"/>
        </w:rPr>
        <w:drawing>
          <wp:inline distT="0" distB="0" distL="0" distR="0" wp14:anchorId="10936470" wp14:editId="0180C407">
            <wp:extent cx="1821180" cy="1082040"/>
            <wp:effectExtent l="0" t="0" r="7620" b="3810"/>
            <wp:docPr id="10" name="Picture 10" descr="C:\Users\Ivan\AppData\Local\Microsoft\Windows\Temporary Internet Files\Content.IE5\I8G0IO49\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ppData\Local\Microsoft\Windows\Temporary Internet Files\Content.IE5\I8G0IO49\New logo.png"/>
                    <pic:cNvPicPr>
                      <a:picLocks noChangeAspect="1" noChangeArrowheads="1"/>
                    </pic:cNvPicPr>
                  </pic:nvPicPr>
                  <pic:blipFill>
                    <a:blip r:embed="rId7">
                      <a:duotone>
                        <a:prstClr val="black"/>
                        <a:srgbClr val="D9C3A5">
                          <a:tint val="50000"/>
                          <a:satMod val="180000"/>
                        </a:srgbClr>
                      </a:duotone>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872429" cy="1112489"/>
                    </a:xfrm>
                    <a:prstGeom prst="ellipse">
                      <a:avLst/>
                    </a:prstGeom>
                    <a:ln>
                      <a:noFill/>
                    </a:ln>
                    <a:effectLst>
                      <a:softEdge rad="112500"/>
                    </a:effectLst>
                  </pic:spPr>
                </pic:pic>
              </a:graphicData>
            </a:graphic>
          </wp:inline>
        </w:drawing>
      </w:r>
      <w:r w:rsidRPr="003D281F">
        <w:rPr>
          <w:sz w:val="32"/>
          <w:szCs w:val="32"/>
          <w:u w:val="single"/>
        </w:rPr>
        <w:t xml:space="preserve">Lang </w:t>
      </w:r>
      <w:proofErr w:type="spellStart"/>
      <w:r w:rsidRPr="003D281F">
        <w:rPr>
          <w:sz w:val="32"/>
          <w:szCs w:val="32"/>
          <w:u w:val="single"/>
        </w:rPr>
        <w:t>Lang</w:t>
      </w:r>
      <w:proofErr w:type="spellEnd"/>
      <w:r w:rsidRPr="003D281F">
        <w:rPr>
          <w:sz w:val="32"/>
          <w:szCs w:val="32"/>
          <w:u w:val="single"/>
        </w:rPr>
        <w:t xml:space="preserve"> &amp; District Horse Riders Club </w:t>
      </w:r>
      <w:proofErr w:type="spellStart"/>
      <w:r w:rsidRPr="003D281F">
        <w:rPr>
          <w:sz w:val="32"/>
          <w:szCs w:val="32"/>
          <w:u w:val="single"/>
        </w:rPr>
        <w:t>Inc</w:t>
      </w:r>
      <w:proofErr w:type="spellEnd"/>
    </w:p>
    <w:p w:rsidR="00D57428" w:rsidRPr="00D57428" w:rsidRDefault="00D57428" w:rsidP="00D57428">
      <w:pPr>
        <w:tabs>
          <w:tab w:val="left" w:pos="7060"/>
        </w:tabs>
        <w:ind w:left="-1134"/>
        <w:jc w:val="center"/>
        <w:rPr>
          <w:b/>
          <w:sz w:val="24"/>
          <w:szCs w:val="24"/>
        </w:rPr>
      </w:pPr>
      <w:r w:rsidRPr="00D57428">
        <w:rPr>
          <w:b/>
          <w:sz w:val="24"/>
          <w:szCs w:val="24"/>
        </w:rPr>
        <w:t xml:space="preserve">                   (A0060380P)</w:t>
      </w:r>
    </w:p>
    <w:p w:rsidR="00924AC0" w:rsidRPr="00924AC0" w:rsidRDefault="00D57428" w:rsidP="00D57428">
      <w:pPr>
        <w:spacing w:after="120" w:line="240" w:lineRule="auto"/>
        <w:contextualSpacing/>
        <w:jc w:val="center"/>
      </w:pPr>
      <w:r>
        <w:rPr>
          <w:rFonts w:ascii="Arial Narrow" w:eastAsiaTheme="majorEastAsia" w:hAnsi="Arial Narrow" w:cstheme="majorBidi"/>
          <w:b/>
          <w:color w:val="943634" w:themeColor="accent2" w:themeShade="BF"/>
          <w:kern w:val="28"/>
          <w:sz w:val="48"/>
          <w:szCs w:val="48"/>
          <w:u w:val="single"/>
          <w:lang w:val="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GRIEVANCE PROCEDURE</w:t>
      </w:r>
    </w:p>
    <w:p w:rsidR="00924AC0" w:rsidRPr="00924AC0" w:rsidRDefault="00924AC0" w:rsidP="00924AC0"/>
    <w:p w:rsidR="00D57428" w:rsidRPr="008B5E03" w:rsidRDefault="00D57428" w:rsidP="00D57428">
      <w:pPr>
        <w:shd w:val="clear" w:color="auto" w:fill="FFFFFF"/>
        <w:spacing w:before="150" w:after="225" w:line="324" w:lineRule="auto"/>
        <w:rPr>
          <w:rFonts w:eastAsia="Times New Roman" w:cs="Helvetica"/>
          <w:sz w:val="20"/>
          <w:szCs w:val="20"/>
          <w:lang w:val="en-GB" w:eastAsia="en-AU"/>
        </w:rPr>
      </w:pPr>
      <w:r w:rsidRPr="008B5E03">
        <w:rPr>
          <w:rFonts w:eastAsia="Times New Roman" w:cs="Helvetica"/>
          <w:sz w:val="20"/>
          <w:szCs w:val="20"/>
          <w:lang w:val="en-GB" w:eastAsia="en-AU"/>
        </w:rPr>
        <w:t>There will be a time when a situation will arise that causes a club member some concern. It may be something they have heard around the club, by someone associated with the club or at competitions. Very often these rumours are just that, rumours, which can quickly be put to rest. The committee is very concerned that if left unresolved our members may be ill informed which may lead to unnecessary anxiety. This is not good for the club or its members.</w:t>
      </w:r>
    </w:p>
    <w:p w:rsidR="00D57428" w:rsidRPr="008B5E03" w:rsidRDefault="00D57428" w:rsidP="00D57428">
      <w:pPr>
        <w:shd w:val="clear" w:color="auto" w:fill="FFFFFF"/>
        <w:spacing w:before="150" w:after="225" w:line="324" w:lineRule="auto"/>
        <w:rPr>
          <w:rFonts w:eastAsia="Times New Roman" w:cs="Helvetica"/>
          <w:sz w:val="20"/>
          <w:szCs w:val="20"/>
          <w:lang w:val="en-GB" w:eastAsia="en-AU"/>
        </w:rPr>
      </w:pPr>
      <w:r w:rsidRPr="008B5E03">
        <w:rPr>
          <w:rFonts w:eastAsia="Times New Roman" w:cs="Helvetica"/>
          <w:sz w:val="20"/>
          <w:szCs w:val="20"/>
          <w:lang w:val="en-GB" w:eastAsia="en-AU"/>
        </w:rPr>
        <w:t>The committee is dedicated to providing a process that enables all concerns to be brought to an appropriate level of authority in the club and resolved.</w:t>
      </w:r>
    </w:p>
    <w:p w:rsidR="00D57428" w:rsidRPr="008B5E03" w:rsidRDefault="00D57428" w:rsidP="00D57428">
      <w:pPr>
        <w:shd w:val="clear" w:color="auto" w:fill="FFFFFF"/>
        <w:spacing w:before="150" w:after="225" w:line="324" w:lineRule="auto"/>
        <w:rPr>
          <w:rFonts w:eastAsia="Times New Roman" w:cs="Helvetica"/>
          <w:sz w:val="20"/>
          <w:szCs w:val="20"/>
          <w:lang w:val="en-GB" w:eastAsia="en-AU"/>
        </w:rPr>
      </w:pPr>
      <w:r w:rsidRPr="008B5E03">
        <w:rPr>
          <w:rFonts w:eastAsia="Times New Roman" w:cs="Helvetica"/>
          <w:sz w:val="20"/>
          <w:szCs w:val="20"/>
          <w:lang w:val="en-GB" w:eastAsia="en-AU"/>
        </w:rPr>
        <w:t xml:space="preserve">A grievance may take many different forms, it may also be of a minor nature or more serious. That any member of the Lang </w:t>
      </w:r>
      <w:proofErr w:type="spellStart"/>
      <w:r w:rsidRPr="008B5E03">
        <w:rPr>
          <w:rFonts w:eastAsia="Times New Roman" w:cs="Helvetica"/>
          <w:sz w:val="20"/>
          <w:szCs w:val="20"/>
          <w:lang w:val="en-GB" w:eastAsia="en-AU"/>
        </w:rPr>
        <w:t>Lang</w:t>
      </w:r>
      <w:proofErr w:type="spellEnd"/>
      <w:r w:rsidRPr="008B5E03">
        <w:rPr>
          <w:rFonts w:eastAsia="Times New Roman" w:cs="Helvetica"/>
          <w:sz w:val="20"/>
          <w:szCs w:val="20"/>
          <w:lang w:val="en-GB" w:eastAsia="en-AU"/>
        </w:rPr>
        <w:t xml:space="preserve"> &amp; District Horse Riders Club Inc. should feel concerned, aggrieved or generally unhappy with anything going on in the club is unacceptable. Our members require a mechanism in which they can express those concerns in the knowledge that they will dealt with promptly, efficiently and with dignity.</w:t>
      </w:r>
    </w:p>
    <w:p w:rsidR="00D57428" w:rsidRPr="008B5E03" w:rsidRDefault="00D57428" w:rsidP="00D57428">
      <w:pPr>
        <w:shd w:val="clear" w:color="auto" w:fill="FFFFFF"/>
        <w:spacing w:before="150" w:after="225" w:line="324" w:lineRule="auto"/>
        <w:rPr>
          <w:rFonts w:eastAsia="Times New Roman" w:cs="Helvetica"/>
          <w:sz w:val="20"/>
          <w:szCs w:val="20"/>
          <w:lang w:val="en-GB" w:eastAsia="en-AU"/>
        </w:rPr>
      </w:pPr>
      <w:r w:rsidRPr="008B5E03">
        <w:rPr>
          <w:rFonts w:eastAsia="Times New Roman" w:cs="Helvetica"/>
          <w:sz w:val="20"/>
          <w:szCs w:val="20"/>
          <w:lang w:val="en-GB" w:eastAsia="en-AU"/>
        </w:rPr>
        <w:t>A rider or a riders parent who believes that he/she or his/her child has been discriminated against, sexually harassed, racially vilified or has any other grievance relating to the club, its officials or another rider or parent, and who wishes to lodge a complaint, should note that the Committee will act on a complaint received if the following procedure has been adhered to:</w:t>
      </w:r>
    </w:p>
    <w:p w:rsidR="00D57428" w:rsidRPr="008B5E03" w:rsidRDefault="00D57428" w:rsidP="00D57428">
      <w:pPr>
        <w:numPr>
          <w:ilvl w:val="0"/>
          <w:numId w:val="1"/>
        </w:numPr>
        <w:shd w:val="clear" w:color="auto" w:fill="FFFFFF"/>
        <w:spacing w:before="100" w:beforeAutospacing="1" w:after="100" w:afterAutospacing="1" w:line="324" w:lineRule="auto"/>
        <w:rPr>
          <w:rFonts w:eastAsia="Times New Roman" w:cs="Helvetica"/>
          <w:sz w:val="20"/>
          <w:szCs w:val="20"/>
          <w:lang w:val="en-GB" w:eastAsia="en-AU"/>
        </w:rPr>
      </w:pPr>
      <w:r w:rsidRPr="008B5E03">
        <w:rPr>
          <w:rFonts w:eastAsia="Times New Roman" w:cs="Helvetica"/>
          <w:sz w:val="20"/>
          <w:szCs w:val="20"/>
          <w:lang w:val="en-GB" w:eastAsia="en-AU"/>
        </w:rPr>
        <w:t xml:space="preserve">The matter is to be brought to the attention of the club committee. The committee will consider the nature of the complaint and respond to the complainant with, hopefully, a satisfactory answer as soon as possible. </w:t>
      </w:r>
    </w:p>
    <w:p w:rsidR="00D57428" w:rsidRPr="008B5E03" w:rsidRDefault="00D57428" w:rsidP="00D57428">
      <w:pPr>
        <w:numPr>
          <w:ilvl w:val="0"/>
          <w:numId w:val="1"/>
        </w:numPr>
        <w:shd w:val="clear" w:color="auto" w:fill="FFFFFF"/>
        <w:spacing w:before="100" w:beforeAutospacing="1" w:after="100" w:afterAutospacing="1" w:line="324" w:lineRule="auto"/>
        <w:rPr>
          <w:rFonts w:eastAsia="Times New Roman" w:cs="Helvetica"/>
          <w:sz w:val="20"/>
          <w:szCs w:val="20"/>
          <w:lang w:val="en-GB" w:eastAsia="en-AU"/>
        </w:rPr>
      </w:pPr>
      <w:r w:rsidRPr="008B5E03">
        <w:rPr>
          <w:rFonts w:eastAsia="Times New Roman" w:cs="Helvetica"/>
          <w:sz w:val="20"/>
          <w:szCs w:val="20"/>
          <w:lang w:val="en-GB" w:eastAsia="en-AU"/>
        </w:rPr>
        <w:t>Should the complainant feel dissatisfied with the response, the complainant must communicate the problem in writing, to the Committee.</w:t>
      </w:r>
    </w:p>
    <w:p w:rsidR="00D57428" w:rsidRPr="008B5E03" w:rsidRDefault="00D57428" w:rsidP="00D57428">
      <w:pPr>
        <w:numPr>
          <w:ilvl w:val="0"/>
          <w:numId w:val="1"/>
        </w:numPr>
        <w:shd w:val="clear" w:color="auto" w:fill="FFFFFF"/>
        <w:spacing w:before="100" w:beforeAutospacing="1" w:after="100" w:afterAutospacing="1" w:line="324" w:lineRule="auto"/>
        <w:rPr>
          <w:rFonts w:eastAsia="Times New Roman" w:cs="Helvetica"/>
          <w:sz w:val="20"/>
          <w:szCs w:val="20"/>
          <w:lang w:val="en-GB" w:eastAsia="en-AU"/>
        </w:rPr>
      </w:pPr>
      <w:r w:rsidRPr="008B5E03">
        <w:rPr>
          <w:rFonts w:eastAsia="Times New Roman" w:cs="Helvetica"/>
          <w:sz w:val="20"/>
          <w:szCs w:val="20"/>
          <w:lang w:val="en-GB" w:eastAsia="en-AU"/>
        </w:rPr>
        <w:t xml:space="preserve">Should the problem be considered by the President of the Committee to be of a minor nature and easily resolved, a ruling will be made and communicated back to the complainant </w:t>
      </w:r>
      <w:r w:rsidRPr="008B5E03">
        <w:rPr>
          <w:rFonts w:eastAsia="Times New Roman" w:cs="Helvetica"/>
          <w:b/>
          <w:bCs/>
          <w:sz w:val="20"/>
          <w:szCs w:val="20"/>
          <w:lang w:val="en-GB" w:eastAsia="en-AU"/>
        </w:rPr>
        <w:t>in writing.</w:t>
      </w:r>
      <w:r w:rsidRPr="008B5E03">
        <w:rPr>
          <w:rFonts w:eastAsia="Times New Roman" w:cs="Helvetica"/>
          <w:sz w:val="20"/>
          <w:szCs w:val="20"/>
          <w:lang w:val="en-GB" w:eastAsia="en-AU"/>
        </w:rPr>
        <w:t xml:space="preserve"> </w:t>
      </w:r>
    </w:p>
    <w:p w:rsidR="00D57428" w:rsidRPr="008B5E03" w:rsidRDefault="00D57428" w:rsidP="00D57428">
      <w:pPr>
        <w:numPr>
          <w:ilvl w:val="0"/>
          <w:numId w:val="1"/>
        </w:numPr>
        <w:shd w:val="clear" w:color="auto" w:fill="FFFFFF"/>
        <w:spacing w:before="100" w:beforeAutospacing="1" w:after="100" w:afterAutospacing="1" w:line="324" w:lineRule="auto"/>
        <w:rPr>
          <w:rFonts w:eastAsia="Times New Roman" w:cs="Helvetica"/>
          <w:sz w:val="20"/>
          <w:szCs w:val="20"/>
          <w:lang w:val="en-GB" w:eastAsia="en-AU"/>
        </w:rPr>
      </w:pPr>
      <w:r w:rsidRPr="008B5E03">
        <w:rPr>
          <w:rFonts w:eastAsia="Times New Roman" w:cs="Helvetica"/>
          <w:sz w:val="20"/>
          <w:szCs w:val="20"/>
          <w:lang w:val="en-GB" w:eastAsia="en-AU"/>
        </w:rPr>
        <w:t xml:space="preserve">Should the problem be considered by the President to be of a serious nature, President shall call a “special meeting” of the Executive Committee for consideration of the matter. At that time the President will invite all parties to attend the meeting. </w:t>
      </w:r>
    </w:p>
    <w:p w:rsidR="00924AC0" w:rsidRPr="00924AC0" w:rsidRDefault="00D57428" w:rsidP="00D57428">
      <w:r w:rsidRPr="008B5E03">
        <w:rPr>
          <w:rFonts w:eastAsia="Times New Roman" w:cs="Helvetica"/>
          <w:sz w:val="20"/>
          <w:szCs w:val="20"/>
          <w:lang w:val="en-GB" w:eastAsia="en-AU"/>
        </w:rPr>
        <w:t>Should the complainant wish to withdraw the complaint prior to the meeting, notification in writing should be addressed to the President</w:t>
      </w:r>
    </w:p>
    <w:sectPr w:rsidR="00924AC0" w:rsidRPr="00924AC0" w:rsidSect="000C6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1A97"/>
    <w:multiLevelType w:val="multilevel"/>
    <w:tmpl w:val="969E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ASK+A65Jq7Y7CTJTIV9bII+Nig=" w:salt="2JCB6hSTObHm8XG85AdY1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47"/>
    <w:rsid w:val="000870CE"/>
    <w:rsid w:val="000C6752"/>
    <w:rsid w:val="00365547"/>
    <w:rsid w:val="003D281F"/>
    <w:rsid w:val="00440DAB"/>
    <w:rsid w:val="00440FB5"/>
    <w:rsid w:val="00566FE8"/>
    <w:rsid w:val="00606FCD"/>
    <w:rsid w:val="00680335"/>
    <w:rsid w:val="006B0153"/>
    <w:rsid w:val="006C1392"/>
    <w:rsid w:val="007877EF"/>
    <w:rsid w:val="008A4B3B"/>
    <w:rsid w:val="009128E2"/>
    <w:rsid w:val="00924AC0"/>
    <w:rsid w:val="00AF6FA5"/>
    <w:rsid w:val="00D57428"/>
    <w:rsid w:val="00D8323D"/>
    <w:rsid w:val="00E41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1F"/>
    <w:pPr>
      <w:spacing w:after="180" w:line="274" w:lineRule="auto"/>
    </w:pPr>
    <w:rPr>
      <w:sz w:val="21"/>
    </w:rPr>
  </w:style>
  <w:style w:type="paragraph" w:styleId="Heading1">
    <w:name w:val="heading 1"/>
    <w:basedOn w:val="Normal"/>
    <w:next w:val="Normal"/>
    <w:link w:val="Heading1Char"/>
    <w:uiPriority w:val="9"/>
    <w:qFormat/>
    <w:rsid w:val="003D281F"/>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3D281F"/>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3D281F"/>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D281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D281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D281F"/>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D281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D281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D281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47"/>
    <w:rPr>
      <w:rFonts w:ascii="Tahoma" w:hAnsi="Tahoma" w:cs="Tahoma"/>
      <w:sz w:val="16"/>
      <w:szCs w:val="16"/>
    </w:rPr>
  </w:style>
  <w:style w:type="character" w:customStyle="1" w:styleId="Heading1Char">
    <w:name w:val="Heading 1 Char"/>
    <w:basedOn w:val="DefaultParagraphFont"/>
    <w:link w:val="Heading1"/>
    <w:uiPriority w:val="9"/>
    <w:rsid w:val="003D281F"/>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3D281F"/>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3D281F"/>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D281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D281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D281F"/>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D281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D281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D281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D281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D281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3D281F"/>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3D281F"/>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3D281F"/>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3D281F"/>
    <w:rPr>
      <w:b w:val="0"/>
      <w:bCs/>
      <w:i/>
      <w:color w:val="1F497D" w:themeColor="text2"/>
    </w:rPr>
  </w:style>
  <w:style w:type="character" w:styleId="Emphasis">
    <w:name w:val="Emphasis"/>
    <w:basedOn w:val="DefaultParagraphFont"/>
    <w:uiPriority w:val="20"/>
    <w:qFormat/>
    <w:rsid w:val="003D281F"/>
    <w:rPr>
      <w:b/>
      <w:i/>
      <w:iCs/>
    </w:rPr>
  </w:style>
  <w:style w:type="paragraph" w:styleId="NoSpacing">
    <w:name w:val="No Spacing"/>
    <w:link w:val="NoSpacingChar"/>
    <w:uiPriority w:val="1"/>
    <w:qFormat/>
    <w:rsid w:val="003D281F"/>
    <w:pPr>
      <w:spacing w:after="0" w:line="240" w:lineRule="auto"/>
    </w:pPr>
  </w:style>
  <w:style w:type="character" w:customStyle="1" w:styleId="NoSpacingChar">
    <w:name w:val="No Spacing Char"/>
    <w:basedOn w:val="DefaultParagraphFont"/>
    <w:link w:val="NoSpacing"/>
    <w:uiPriority w:val="1"/>
    <w:rsid w:val="003D281F"/>
  </w:style>
  <w:style w:type="paragraph" w:styleId="ListParagraph">
    <w:name w:val="List Paragraph"/>
    <w:basedOn w:val="Normal"/>
    <w:uiPriority w:val="34"/>
    <w:qFormat/>
    <w:rsid w:val="003D281F"/>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D281F"/>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D281F"/>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D281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D281F"/>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3D281F"/>
    <w:rPr>
      <w:i/>
      <w:iCs/>
      <w:color w:val="000000"/>
    </w:rPr>
  </w:style>
  <w:style w:type="character" w:styleId="IntenseEmphasis">
    <w:name w:val="Intense Emphasis"/>
    <w:basedOn w:val="DefaultParagraphFont"/>
    <w:uiPriority w:val="21"/>
    <w:qFormat/>
    <w:rsid w:val="003D281F"/>
    <w:rPr>
      <w:b/>
      <w:bCs/>
      <w:i/>
      <w:iCs/>
      <w:color w:val="4F81BD" w:themeColor="accent1"/>
    </w:rPr>
  </w:style>
  <w:style w:type="character" w:styleId="SubtleReference">
    <w:name w:val="Subtle Reference"/>
    <w:basedOn w:val="DefaultParagraphFont"/>
    <w:uiPriority w:val="31"/>
    <w:qFormat/>
    <w:rsid w:val="003D281F"/>
    <w:rPr>
      <w:smallCaps/>
      <w:color w:val="000000"/>
      <w:u w:val="single"/>
    </w:rPr>
  </w:style>
  <w:style w:type="character" w:styleId="IntenseReference">
    <w:name w:val="Intense Reference"/>
    <w:basedOn w:val="DefaultParagraphFont"/>
    <w:uiPriority w:val="32"/>
    <w:qFormat/>
    <w:rsid w:val="003D281F"/>
    <w:rPr>
      <w:b w:val="0"/>
      <w:bCs/>
      <w:smallCaps/>
      <w:color w:val="4F81BD" w:themeColor="accent1"/>
      <w:spacing w:val="5"/>
      <w:u w:val="single"/>
    </w:rPr>
  </w:style>
  <w:style w:type="character" w:styleId="BookTitle">
    <w:name w:val="Book Title"/>
    <w:basedOn w:val="DefaultParagraphFont"/>
    <w:uiPriority w:val="33"/>
    <w:qFormat/>
    <w:rsid w:val="003D281F"/>
    <w:rPr>
      <w:b/>
      <w:bCs/>
      <w:caps/>
      <w:smallCaps w:val="0"/>
      <w:color w:val="1F497D" w:themeColor="text2"/>
      <w:spacing w:val="10"/>
    </w:rPr>
  </w:style>
  <w:style w:type="paragraph" w:styleId="TOCHeading">
    <w:name w:val="TOC Heading"/>
    <w:basedOn w:val="Heading1"/>
    <w:next w:val="Normal"/>
    <w:uiPriority w:val="39"/>
    <w:semiHidden/>
    <w:unhideWhenUsed/>
    <w:qFormat/>
    <w:rsid w:val="003D281F"/>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1F"/>
    <w:pPr>
      <w:spacing w:after="180" w:line="274" w:lineRule="auto"/>
    </w:pPr>
    <w:rPr>
      <w:sz w:val="21"/>
    </w:rPr>
  </w:style>
  <w:style w:type="paragraph" w:styleId="Heading1">
    <w:name w:val="heading 1"/>
    <w:basedOn w:val="Normal"/>
    <w:next w:val="Normal"/>
    <w:link w:val="Heading1Char"/>
    <w:uiPriority w:val="9"/>
    <w:qFormat/>
    <w:rsid w:val="003D281F"/>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3D281F"/>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3D281F"/>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D281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D281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D281F"/>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D281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D281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D281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47"/>
    <w:rPr>
      <w:rFonts w:ascii="Tahoma" w:hAnsi="Tahoma" w:cs="Tahoma"/>
      <w:sz w:val="16"/>
      <w:szCs w:val="16"/>
    </w:rPr>
  </w:style>
  <w:style w:type="character" w:customStyle="1" w:styleId="Heading1Char">
    <w:name w:val="Heading 1 Char"/>
    <w:basedOn w:val="DefaultParagraphFont"/>
    <w:link w:val="Heading1"/>
    <w:uiPriority w:val="9"/>
    <w:rsid w:val="003D281F"/>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3D281F"/>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3D281F"/>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D281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D281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D281F"/>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D281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D281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D281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D281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D281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3D281F"/>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3D281F"/>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3D281F"/>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3D281F"/>
    <w:rPr>
      <w:b w:val="0"/>
      <w:bCs/>
      <w:i/>
      <w:color w:val="1F497D" w:themeColor="text2"/>
    </w:rPr>
  </w:style>
  <w:style w:type="character" w:styleId="Emphasis">
    <w:name w:val="Emphasis"/>
    <w:basedOn w:val="DefaultParagraphFont"/>
    <w:uiPriority w:val="20"/>
    <w:qFormat/>
    <w:rsid w:val="003D281F"/>
    <w:rPr>
      <w:b/>
      <w:i/>
      <w:iCs/>
    </w:rPr>
  </w:style>
  <w:style w:type="paragraph" w:styleId="NoSpacing">
    <w:name w:val="No Spacing"/>
    <w:link w:val="NoSpacingChar"/>
    <w:uiPriority w:val="1"/>
    <w:qFormat/>
    <w:rsid w:val="003D281F"/>
    <w:pPr>
      <w:spacing w:after="0" w:line="240" w:lineRule="auto"/>
    </w:pPr>
  </w:style>
  <w:style w:type="character" w:customStyle="1" w:styleId="NoSpacingChar">
    <w:name w:val="No Spacing Char"/>
    <w:basedOn w:val="DefaultParagraphFont"/>
    <w:link w:val="NoSpacing"/>
    <w:uiPriority w:val="1"/>
    <w:rsid w:val="003D281F"/>
  </w:style>
  <w:style w:type="paragraph" w:styleId="ListParagraph">
    <w:name w:val="List Paragraph"/>
    <w:basedOn w:val="Normal"/>
    <w:uiPriority w:val="34"/>
    <w:qFormat/>
    <w:rsid w:val="003D281F"/>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D281F"/>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D281F"/>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D281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D281F"/>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3D281F"/>
    <w:rPr>
      <w:i/>
      <w:iCs/>
      <w:color w:val="000000"/>
    </w:rPr>
  </w:style>
  <w:style w:type="character" w:styleId="IntenseEmphasis">
    <w:name w:val="Intense Emphasis"/>
    <w:basedOn w:val="DefaultParagraphFont"/>
    <w:uiPriority w:val="21"/>
    <w:qFormat/>
    <w:rsid w:val="003D281F"/>
    <w:rPr>
      <w:b/>
      <w:bCs/>
      <w:i/>
      <w:iCs/>
      <w:color w:val="4F81BD" w:themeColor="accent1"/>
    </w:rPr>
  </w:style>
  <w:style w:type="character" w:styleId="SubtleReference">
    <w:name w:val="Subtle Reference"/>
    <w:basedOn w:val="DefaultParagraphFont"/>
    <w:uiPriority w:val="31"/>
    <w:qFormat/>
    <w:rsid w:val="003D281F"/>
    <w:rPr>
      <w:smallCaps/>
      <w:color w:val="000000"/>
      <w:u w:val="single"/>
    </w:rPr>
  </w:style>
  <w:style w:type="character" w:styleId="IntenseReference">
    <w:name w:val="Intense Reference"/>
    <w:basedOn w:val="DefaultParagraphFont"/>
    <w:uiPriority w:val="32"/>
    <w:qFormat/>
    <w:rsid w:val="003D281F"/>
    <w:rPr>
      <w:b w:val="0"/>
      <w:bCs/>
      <w:smallCaps/>
      <w:color w:val="4F81BD" w:themeColor="accent1"/>
      <w:spacing w:val="5"/>
      <w:u w:val="single"/>
    </w:rPr>
  </w:style>
  <w:style w:type="character" w:styleId="BookTitle">
    <w:name w:val="Book Title"/>
    <w:basedOn w:val="DefaultParagraphFont"/>
    <w:uiPriority w:val="33"/>
    <w:qFormat/>
    <w:rsid w:val="003D281F"/>
    <w:rPr>
      <w:b/>
      <w:bCs/>
      <w:caps/>
      <w:smallCaps w:val="0"/>
      <w:color w:val="1F497D" w:themeColor="text2"/>
      <w:spacing w:val="10"/>
    </w:rPr>
  </w:style>
  <w:style w:type="paragraph" w:styleId="TOCHeading">
    <w:name w:val="TOC Heading"/>
    <w:basedOn w:val="Heading1"/>
    <w:next w:val="Normal"/>
    <w:uiPriority w:val="39"/>
    <w:semiHidden/>
    <w:unhideWhenUsed/>
    <w:qFormat/>
    <w:rsid w:val="003D281F"/>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3</cp:revision>
  <dcterms:created xsi:type="dcterms:W3CDTF">2014-07-26T01:45:00Z</dcterms:created>
  <dcterms:modified xsi:type="dcterms:W3CDTF">2014-07-26T01:51:00Z</dcterms:modified>
</cp:coreProperties>
</file>